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E5" w:rsidRDefault="00B3118D">
      <w:r>
        <w:rPr>
          <w:noProof/>
        </w:rPr>
        <w:pict>
          <v:oval id="_x0000_s1027" style="position:absolute;margin-left:94pt;margin-top:-13.9pt;width:219.55pt;height:91.55pt;z-index:251659264">
            <v:textbox>
              <w:txbxContent>
                <w:p w:rsidR="00AC3F75" w:rsidRPr="00AC3F75" w:rsidRDefault="00AC3F75">
                  <w:pPr>
                    <w:rPr>
                      <w:sz w:val="40"/>
                    </w:rPr>
                  </w:pPr>
                  <w:r w:rsidRPr="00AC3F75">
                    <w:rPr>
                      <w:sz w:val="40"/>
                    </w:rPr>
                    <w:t>Карское море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1" style="position:absolute;margin-left:14.5pt;margin-top:726.2pt;width:171.55pt;height:50pt;z-index:251673600">
            <v:textbox>
              <w:txbxContent>
                <w:p w:rsidR="00540C53" w:rsidRDefault="00540C53" w:rsidP="00540C53">
                  <w:pPr>
                    <w:jc w:val="center"/>
                  </w:pPr>
                  <w:r>
                    <w:t>КАЗАХСТАН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95.6pt;margin-top:389.55pt;width:40.85pt;height:16.9pt;z-index:251691008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282.75pt;margin-top:389.55pt;width:53.15pt;height:16.9pt;flip:x;z-index:251688960" o:connectortype="straight">
            <v:stroke endarrow="block"/>
          </v:shape>
        </w:pict>
      </w:r>
      <w:r>
        <w:rPr>
          <w:noProof/>
        </w:rPr>
        <w:pict>
          <v:rect id="_x0000_s1052" style="position:absolute;margin-left:428.05pt;margin-top:451.2pt;width:70.05pt;height:68.1pt;z-index:251684864">
            <v:textbox>
              <w:txbxContent>
                <w:p w:rsidR="00B3118D" w:rsidRDefault="00B3118D">
                  <w:r>
                    <w:t>Лес, нефть, газ, сода, ЦБК, удобрения.</w:t>
                  </w:r>
                </w:p>
              </w:txbxContent>
            </v:textbox>
          </v:rect>
        </w:pict>
      </w:r>
      <w:r w:rsidR="00766482">
        <w:rPr>
          <w:noProof/>
        </w:rPr>
        <w:pict>
          <v:rect id="_x0000_s1053" style="position:absolute;margin-left:316.45pt;margin-top:529.05pt;width:108.35pt;height:80.4pt;z-index:251685888">
            <v:textbox>
              <w:txbxContent>
                <w:p w:rsidR="00766482" w:rsidRDefault="00766482" w:rsidP="00766482">
                  <w:pPr>
                    <w:spacing w:after="0" w:line="240" w:lineRule="auto"/>
                  </w:pPr>
                  <w:r>
                    <w:t>Тяжёлое</w:t>
                  </w:r>
                </w:p>
                <w:p w:rsidR="00766482" w:rsidRDefault="00766482" w:rsidP="00766482">
                  <w:pPr>
                    <w:spacing w:after="0" w:line="240" w:lineRule="auto"/>
                  </w:pPr>
                  <w:r>
                    <w:t>Энергетическое</w:t>
                  </w:r>
                </w:p>
                <w:p w:rsidR="00766482" w:rsidRDefault="00766482" w:rsidP="00766482">
                  <w:pPr>
                    <w:spacing w:after="0" w:line="240" w:lineRule="auto"/>
                  </w:pPr>
                  <w:r>
                    <w:t>Энергетическое</w:t>
                  </w:r>
                </w:p>
                <w:p w:rsidR="00766482" w:rsidRDefault="00766482">
                  <w:r>
                    <w:t>(металлоёмкое)</w:t>
                  </w:r>
                </w:p>
              </w:txbxContent>
            </v:textbox>
          </v:rect>
        </w:pict>
      </w:r>
      <w:r w:rsidR="00766482">
        <w:rPr>
          <w:noProof/>
        </w:rPr>
        <w:pict>
          <v:shape id="_x0000_s1066" type="#_x0000_t32" style="position:absolute;margin-left:359.25pt;margin-top:488.15pt;width:1.3pt;height:40.9pt;z-index:251698176" o:connectortype="straight">
            <v:stroke endarrow="block"/>
          </v:shape>
        </w:pict>
      </w:r>
      <w:r w:rsidR="00766482">
        <w:rPr>
          <w:noProof/>
        </w:rPr>
        <w:pict>
          <v:rect id="_x0000_s1047" style="position:absolute;margin-left:266.1pt;margin-top:460.9pt;width:39.95pt;height:47.35pt;z-index:251679744">
            <v:textbox>
              <w:txbxContent>
                <w:p w:rsidR="00766482" w:rsidRPr="00766482" w:rsidRDefault="00766482">
                  <w:pPr>
                    <w:rPr>
                      <w:sz w:val="20"/>
                    </w:rPr>
                  </w:pPr>
                  <w:r w:rsidRPr="00766482">
                    <w:rPr>
                      <w:sz w:val="20"/>
                    </w:rPr>
                    <w:t>90%</w:t>
                  </w:r>
                </w:p>
                <w:p w:rsidR="00766482" w:rsidRDefault="00766482">
                  <w:proofErr w:type="spellStart"/>
                  <w:r w:rsidRPr="00766482">
                    <w:rPr>
                      <w:sz w:val="20"/>
                    </w:rPr>
                    <w:t>цв.м</w:t>
                  </w:r>
                  <w:proofErr w:type="spellEnd"/>
                  <w:r w:rsidRPr="00766482">
                    <w:rPr>
                      <w:sz w:val="20"/>
                    </w:rPr>
                    <w:t>.</w:t>
                  </w:r>
                </w:p>
                <w:p w:rsidR="00766482" w:rsidRDefault="00766482">
                  <w:proofErr w:type="spellStart"/>
                  <w:r>
                    <w:t>цв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="00766482">
        <w:rPr>
          <w:noProof/>
        </w:rPr>
        <w:pict>
          <v:rect id="_x0000_s1046" style="position:absolute;margin-left:212.05pt;margin-top:460.9pt;width:42.15pt;height:36.35pt;z-index:251678720">
            <v:textbox>
              <w:txbxContent>
                <w:p w:rsidR="00766482" w:rsidRDefault="00766482">
                  <w:r>
                    <w:t>2/3 ч.м.</w:t>
                  </w:r>
                </w:p>
              </w:txbxContent>
            </v:textbox>
          </v:rect>
        </w:pict>
      </w:r>
      <w:r w:rsidR="00766482">
        <w:rPr>
          <w:noProof/>
        </w:rPr>
        <w:pict>
          <v:oval id="_x0000_s1043" style="position:absolute;margin-left:306.05pt;margin-top:326.4pt;width:140.8pt;height:67.7pt;z-index:251675648">
            <v:textbox>
              <w:txbxContent>
                <w:p w:rsidR="00405AF9" w:rsidRPr="00766482" w:rsidRDefault="00405AF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66482">
                    <w:rPr>
                      <w:sz w:val="28"/>
                      <w:szCs w:val="28"/>
                    </w:rPr>
                    <w:t>Промышлен</w:t>
                  </w:r>
                  <w:r w:rsidR="00766482">
                    <w:rPr>
                      <w:sz w:val="28"/>
                      <w:szCs w:val="28"/>
                    </w:rPr>
                    <w:t>-</w:t>
                  </w:r>
                  <w:r w:rsidRPr="00766482">
                    <w:rPr>
                      <w:sz w:val="28"/>
                      <w:szCs w:val="28"/>
                    </w:rPr>
                    <w:t>ностьность</w:t>
                  </w:r>
                  <w:proofErr w:type="spellEnd"/>
                </w:p>
              </w:txbxContent>
            </v:textbox>
          </v:oval>
        </w:pict>
      </w:r>
      <w:r w:rsidR="00766482">
        <w:rPr>
          <w:noProof/>
        </w:rPr>
        <w:pict>
          <v:shape id="_x0000_s1042" type="#_x0000_t32" style="position:absolute;margin-left:135.6pt;margin-top:380.9pt;width:165.95pt;height:148.15pt;flip:y;z-index:251674624" o:connectortype="straight">
            <v:stroke endarrow="block"/>
          </v:shape>
        </w:pict>
      </w:r>
      <w:r w:rsidR="00766482">
        <w:rPr>
          <w:noProof/>
        </w:rPr>
        <w:pict>
          <v:shape id="_x0000_s1063" type="#_x0000_t32" style="position:absolute;margin-left:424.8pt;margin-top:425.9pt;width:11.65pt;height:25.3pt;z-index:251695104" o:connectortype="straight">
            <v:stroke endarrow="block"/>
          </v:shape>
        </w:pict>
      </w:r>
      <w:r w:rsidR="00766482">
        <w:rPr>
          <w:noProof/>
        </w:rPr>
        <w:pict>
          <v:shape id="_x0000_s1061" type="#_x0000_t32" style="position:absolute;margin-left:276.25pt;margin-top:425.9pt;width:6.5pt;height:35pt;flip:x;z-index:251693056" o:connectortype="straight">
            <v:stroke endarrow="block"/>
          </v:shape>
        </w:pict>
      </w:r>
      <w:r w:rsidR="00766482">
        <w:rPr>
          <w:noProof/>
        </w:rPr>
        <w:pict>
          <v:shape id="_x0000_s1060" type="#_x0000_t32" style="position:absolute;margin-left:244.7pt;margin-top:425.9pt;width:12.75pt;height:35pt;flip:x;z-index:251692032" o:connectortype="straight">
            <v:stroke endarrow="block"/>
          </v:shape>
        </w:pict>
      </w:r>
      <w:r w:rsidR="00766482">
        <w:rPr>
          <w:noProof/>
        </w:rPr>
        <w:pict>
          <v:rect id="_x0000_s1049" style="position:absolute;margin-left:316.45pt;margin-top:464.75pt;width:102.5pt;height:23.4pt;z-index:251681792">
            <v:textbox>
              <w:txbxContent>
                <w:p w:rsidR="00766482" w:rsidRDefault="00766482">
                  <w:r>
                    <w:t>Машиностроение</w:t>
                  </w:r>
                </w:p>
              </w:txbxContent>
            </v:textbox>
          </v:rect>
        </w:pict>
      </w:r>
      <w:r w:rsidR="00766482">
        <w:rPr>
          <w:noProof/>
        </w:rPr>
        <w:pict>
          <v:rect id="_x0000_s1045" style="position:absolute;margin-left:382.65pt;margin-top:406.45pt;width:102.45pt;height:19.45pt;z-index:251677696">
            <v:textbox>
              <w:txbxContent>
                <w:p w:rsidR="00766482" w:rsidRDefault="00766482">
                  <w:r>
                    <w:t>Химико-лесной к.</w:t>
                  </w:r>
                </w:p>
              </w:txbxContent>
            </v:textbox>
          </v:rect>
        </w:pict>
      </w:r>
      <w:r w:rsidR="00766482">
        <w:rPr>
          <w:noProof/>
        </w:rPr>
        <w:pict>
          <v:rect id="_x0000_s1044" style="position:absolute;margin-left:249.65pt;margin-top:406.45pt;width:81.75pt;height:19.45pt;z-index:251676672">
            <v:textbox>
              <w:txbxContent>
                <w:p w:rsidR="00766482" w:rsidRDefault="00766482">
                  <w:r>
                    <w:t>Металлургия</w:t>
                  </w:r>
                </w:p>
              </w:txbxContent>
            </v:textbox>
          </v:rect>
        </w:pict>
      </w:r>
      <w:r w:rsidR="00405AF9">
        <w:rPr>
          <w:noProof/>
        </w:rPr>
        <w:pict>
          <v:shape id="_x0000_s1057" type="#_x0000_t32" style="position:absolute;margin-left:359.25pt;margin-top:394.1pt;width:0;height:66.8pt;z-index:251689984" o:connectortype="straight">
            <v:stroke endarrow="block"/>
          </v:shape>
        </w:pict>
      </w:r>
      <w:r w:rsidR="00405AF9">
        <w:rPr>
          <w:noProof/>
        </w:rPr>
        <w:pict>
          <v:oval id="_x0000_s1040" style="position:absolute;margin-left:106.95pt;margin-top:550.1pt;width:108.45pt;height:40pt;z-index:251672576" fillcolor="#a5a5a5 [2092]">
            <v:textbox>
              <w:txbxContent>
                <w:p w:rsidR="00540C53" w:rsidRDefault="00540C53">
                  <w:r>
                    <w:t>ЭКОЛОГИЯ</w:t>
                  </w:r>
                </w:p>
              </w:txbxContent>
            </v:textbox>
          </v:oval>
        </w:pict>
      </w:r>
      <w:r w:rsidR="00405AF9">
        <w:rPr>
          <w:noProof/>
        </w:rPr>
        <w:pict>
          <v:shape id="_x0000_s1039" type="#_x0000_t32" style="position:absolute;margin-left:123.3pt;margin-top:535.9pt;width:26.65pt;height:14.2pt;z-index:251671552" o:connectortype="straight">
            <v:stroke endarrow="block"/>
          </v:shape>
        </w:pict>
      </w:r>
      <w:r w:rsidR="00405AF9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0.3pt;margin-top:380.9pt;width:225.8pt;height:210.65pt;z-index:251670528">
            <v:textbox>
              <w:txbxContent>
                <w:p w:rsidR="00540C53" w:rsidRDefault="009E2804">
                  <w:r>
                    <w:t>50 элементов Менделеева</w:t>
                  </w:r>
                </w:p>
                <w:p w:rsidR="00540C53" w:rsidRDefault="00540C53">
                  <w:r>
                    <w:t>ДОБЫЧА</w:t>
                  </w:r>
                </w:p>
                <w:p w:rsidR="00540C53" w:rsidRDefault="00540C53">
                  <w:r>
                    <w:t>э</w:t>
                  </w:r>
                </w:p>
                <w:p w:rsidR="00540C53" w:rsidRDefault="00540C53"/>
              </w:txbxContent>
            </v:textbox>
          </v:shape>
        </w:pict>
      </w:r>
      <w:r w:rsidR="00405AF9">
        <w:rPr>
          <w:noProof/>
        </w:rPr>
        <w:pict>
          <v:shape id="_x0000_s1033" type="#_x0000_t32" style="position:absolute;margin-left:110.85pt;margin-top:293.85pt;width:12.45pt;height:8.9pt;z-index:251665408" o:connectortype="straight"/>
        </w:pict>
      </w:r>
      <w:r w:rsidR="00405AF9">
        <w:rPr>
          <w:noProof/>
        </w:rPr>
        <w:pict>
          <v:shape id="_x0000_s1034" type="#_x0000_t32" style="position:absolute;margin-left:86.5pt;margin-top:295.55pt;width:12.45pt;height:8.95pt;flip:x;z-index:251666432" o:connectortype="straight"/>
        </w:pict>
      </w:r>
      <w:r w:rsidR="00405AF9">
        <w:rPr>
          <w:noProof/>
        </w:rPr>
        <w:pict>
          <v:shape id="_x0000_s1036" type="#_x0000_t32" style="position:absolute;margin-left:94pt;margin-top:308.6pt;width:7.95pt;height:17.8pt;flip:x;z-index:251668480" o:connectortype="straight"/>
        </w:pict>
      </w:r>
      <w:r w:rsidR="00405AF9">
        <w:rPr>
          <w:noProof/>
        </w:rPr>
        <w:pict>
          <v:shape id="_x0000_s1035" type="#_x0000_t32" style="position:absolute;margin-left:106.95pt;margin-top:308.65pt;width:10.65pt;height:17.75pt;flip:x y;z-index:251667456" o:connectortype="straight"/>
        </w:pict>
      </w:r>
      <w:r w:rsidR="00540C53">
        <w:rPr>
          <w:noProof/>
        </w:rPr>
        <w:pict>
          <v:oval id="_x0000_s1032" style="position:absolute;margin-left:98.95pt;margin-top:291.75pt;width:13.3pt;height:16.9pt;z-index:251664384"/>
        </w:pict>
      </w:r>
      <w:r w:rsidR="00540C53">
        <w:rPr>
          <w:noProof/>
        </w:rPr>
        <w:pict>
          <v:oval id="_x0000_s1031" style="position:absolute;margin-left:98.95pt;margin-top:280.2pt;width:13.3pt;height:11.55pt;z-index:251663360"/>
        </w:pict>
      </w:r>
      <w:r w:rsidR="00540C53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8" style="position:absolute;margin-left:117.6pt;margin-top:330.05pt;width:127.1pt;height:59.5pt;rotation:180;flip:y;z-index:251669504" o:connectortype="curved" adj="10800,224604,-49700">
            <v:stroke endarrow="block"/>
          </v:shape>
        </w:pict>
      </w:r>
      <w:r w:rsidR="00540C53">
        <w:rPr>
          <w:noProof/>
        </w:rPr>
        <w:pict>
          <v:oval id="_x0000_s1030" style="position:absolute;margin-left:40.3pt;margin-top:170.85pt;width:313.75pt;height:198.2pt;z-index:251662336">
            <v:textbox>
              <w:txbxContent>
                <w:p w:rsidR="00AC3F75" w:rsidRDefault="00AC3F75">
                  <w:pPr>
                    <w:rPr>
                      <w:sz w:val="24"/>
                    </w:rPr>
                  </w:pPr>
                  <w:r w:rsidRPr="00AC3F75">
                    <w:rPr>
                      <w:sz w:val="24"/>
                    </w:rPr>
                    <w:t>2 республики,4 области, 1 край</w:t>
                  </w:r>
                </w:p>
                <w:p w:rsidR="009E2804" w:rsidRDefault="009E280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(Удмуртия, Башкортостан, Свердловская, Челябинская, Курганская, Оренбургская, Пермский</w:t>
                  </w:r>
                  <w:proofErr w:type="gramStart"/>
                  <w:r>
                    <w:rPr>
                      <w:sz w:val="24"/>
                    </w:rPr>
                    <w:t xml:space="preserve"> )</w:t>
                  </w:r>
                  <w:proofErr w:type="gramEnd"/>
                </w:p>
                <w:p w:rsidR="009E2804" w:rsidRDefault="009E280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многонациональное</w:t>
                  </w:r>
                </w:p>
                <w:p w:rsidR="009E2804" w:rsidRDefault="009E280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80% русские    ЕП</w:t>
                  </w:r>
                  <w:proofErr w:type="gramStart"/>
                  <w:r>
                    <w:rPr>
                      <w:sz w:val="24"/>
                    </w:rPr>
                    <w:t xml:space="preserve"> (-)   </w:t>
                  </w:r>
                  <w:proofErr w:type="gramEnd"/>
                  <w:r>
                    <w:rPr>
                      <w:sz w:val="24"/>
                    </w:rPr>
                    <w:t>Миграции</w:t>
                  </w:r>
                </w:p>
                <w:p w:rsidR="009E2804" w:rsidRDefault="009E2804">
                  <w:pPr>
                    <w:rPr>
                      <w:sz w:val="24"/>
                    </w:rPr>
                  </w:pPr>
                </w:p>
                <w:p w:rsidR="009E2804" w:rsidRPr="00AC3F75" w:rsidRDefault="009E2804">
                  <w:pPr>
                    <w:rPr>
                      <w:sz w:val="24"/>
                    </w:rPr>
                  </w:pPr>
                </w:p>
              </w:txbxContent>
            </v:textbox>
          </v:oval>
        </w:pict>
      </w:r>
      <w:r w:rsidR="00540C53">
        <w:rPr>
          <w:noProof/>
        </w:rPr>
        <w:pict>
          <v:rect id="_x0000_s1029" style="position:absolute;margin-left:-58.4pt;margin-top:90.85pt;width:209.75pt;height:80pt;z-index:251661312">
            <v:textbox>
              <w:txbxContent>
                <w:p w:rsidR="00AC3F75" w:rsidRPr="00540C53" w:rsidRDefault="00AC3F75" w:rsidP="00AC3F75">
                  <w:pPr>
                    <w:jc w:val="center"/>
                  </w:pPr>
                  <w:r w:rsidRPr="00540C53">
                    <w:t>Европа</w:t>
                  </w:r>
                </w:p>
                <w:p w:rsidR="00AC3F75" w:rsidRPr="00540C53" w:rsidRDefault="00AC3F75" w:rsidP="00AC3F75">
                  <w:pPr>
                    <w:jc w:val="center"/>
                  </w:pPr>
                  <w:r w:rsidRPr="00540C53">
                    <w:t>Равнина</w:t>
                  </w:r>
                </w:p>
                <w:p w:rsidR="00AC3F75" w:rsidRPr="00540C53" w:rsidRDefault="00AC3F75" w:rsidP="00AC3F75">
                  <w:pPr>
                    <w:jc w:val="center"/>
                  </w:pPr>
                  <w:r w:rsidRPr="00540C53">
                    <w:t>Умеренно-континентальный</w:t>
                  </w:r>
                </w:p>
              </w:txbxContent>
            </v:textbox>
          </v:rect>
        </w:pict>
      </w:r>
      <w:r w:rsidR="00540C53">
        <w:rPr>
          <w:noProof/>
        </w:rPr>
        <w:pict>
          <v:rect id="_x0000_s1028" style="position:absolute;margin-left:230.5pt;margin-top:90.85pt;width:188.45pt;height:80pt;z-index:251660288">
            <v:textbox>
              <w:txbxContent>
                <w:p w:rsidR="00AC3F75" w:rsidRPr="00540C53" w:rsidRDefault="00AC3F75" w:rsidP="00AC3F75">
                  <w:pPr>
                    <w:jc w:val="center"/>
                    <w:rPr>
                      <w:sz w:val="20"/>
                    </w:rPr>
                  </w:pPr>
                  <w:r w:rsidRPr="00540C53">
                    <w:rPr>
                      <w:sz w:val="20"/>
                    </w:rPr>
                    <w:t>Азия</w:t>
                  </w:r>
                </w:p>
                <w:p w:rsidR="00AC3F75" w:rsidRPr="00540C53" w:rsidRDefault="00AC3F75" w:rsidP="00AC3F75">
                  <w:pPr>
                    <w:jc w:val="center"/>
                    <w:rPr>
                      <w:sz w:val="20"/>
                    </w:rPr>
                  </w:pPr>
                  <w:r w:rsidRPr="00540C53">
                    <w:rPr>
                      <w:sz w:val="20"/>
                    </w:rPr>
                    <w:t>Низменность</w:t>
                  </w:r>
                </w:p>
                <w:p w:rsidR="00AC3F75" w:rsidRPr="00540C53" w:rsidRDefault="00AC3F75" w:rsidP="00AC3F75">
                  <w:pPr>
                    <w:jc w:val="center"/>
                    <w:rPr>
                      <w:sz w:val="24"/>
                    </w:rPr>
                  </w:pPr>
                  <w:r w:rsidRPr="00540C53">
                    <w:rPr>
                      <w:sz w:val="24"/>
                    </w:rPr>
                    <w:t>Континентальный</w:t>
                  </w:r>
                </w:p>
              </w:txbxContent>
            </v:textbox>
          </v:rect>
        </w:pict>
      </w:r>
      <w:r w:rsidR="009E2804" w:rsidRPr="00AC3F75">
        <w:rPr>
          <w:noProof/>
          <w:sz w:val="28"/>
          <w:szCs w:val="28"/>
        </w:rPr>
        <w:pict>
          <v:shape id="_x0000_s1026" type="#_x0000_t32" style="position:absolute;margin-left:66.95pt;margin-top:73.95pt;width:163.55pt;height:702.25pt;flip:x;z-index:251658240" o:connectortype="straight"/>
        </w:pict>
      </w:r>
    </w:p>
    <w:sectPr w:rsidR="003B3CE5" w:rsidSect="003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AC3F75"/>
    <w:rsid w:val="00001264"/>
    <w:rsid w:val="0001030A"/>
    <w:rsid w:val="00011556"/>
    <w:rsid w:val="000119D3"/>
    <w:rsid w:val="0001498F"/>
    <w:rsid w:val="00015657"/>
    <w:rsid w:val="00020809"/>
    <w:rsid w:val="00021167"/>
    <w:rsid w:val="0002125F"/>
    <w:rsid w:val="00024896"/>
    <w:rsid w:val="0003712B"/>
    <w:rsid w:val="0004021E"/>
    <w:rsid w:val="000432F1"/>
    <w:rsid w:val="000434F2"/>
    <w:rsid w:val="00044D50"/>
    <w:rsid w:val="000512BA"/>
    <w:rsid w:val="000568FA"/>
    <w:rsid w:val="0005705E"/>
    <w:rsid w:val="00061364"/>
    <w:rsid w:val="000615E7"/>
    <w:rsid w:val="000650CC"/>
    <w:rsid w:val="00067079"/>
    <w:rsid w:val="00067219"/>
    <w:rsid w:val="00067353"/>
    <w:rsid w:val="0007045C"/>
    <w:rsid w:val="00071C1A"/>
    <w:rsid w:val="000730A1"/>
    <w:rsid w:val="000775DE"/>
    <w:rsid w:val="00080182"/>
    <w:rsid w:val="000819E4"/>
    <w:rsid w:val="00081C47"/>
    <w:rsid w:val="00083DA8"/>
    <w:rsid w:val="00084970"/>
    <w:rsid w:val="000920EC"/>
    <w:rsid w:val="00092829"/>
    <w:rsid w:val="00092B78"/>
    <w:rsid w:val="00092C2A"/>
    <w:rsid w:val="00093249"/>
    <w:rsid w:val="0009358C"/>
    <w:rsid w:val="00093A47"/>
    <w:rsid w:val="0009710F"/>
    <w:rsid w:val="00097949"/>
    <w:rsid w:val="00097E87"/>
    <w:rsid w:val="000A086A"/>
    <w:rsid w:val="000A19E2"/>
    <w:rsid w:val="000A6681"/>
    <w:rsid w:val="000A7FDB"/>
    <w:rsid w:val="000B2428"/>
    <w:rsid w:val="000B4096"/>
    <w:rsid w:val="000B4DC4"/>
    <w:rsid w:val="000B587B"/>
    <w:rsid w:val="000B5A6A"/>
    <w:rsid w:val="000B6053"/>
    <w:rsid w:val="000B6DE3"/>
    <w:rsid w:val="000C0373"/>
    <w:rsid w:val="000C06F0"/>
    <w:rsid w:val="000C23C3"/>
    <w:rsid w:val="000C3695"/>
    <w:rsid w:val="000C45E6"/>
    <w:rsid w:val="000C5891"/>
    <w:rsid w:val="000D0382"/>
    <w:rsid w:val="000D062D"/>
    <w:rsid w:val="000D1B74"/>
    <w:rsid w:val="000D6E2F"/>
    <w:rsid w:val="000E0681"/>
    <w:rsid w:val="000E0D73"/>
    <w:rsid w:val="000E322A"/>
    <w:rsid w:val="000E3A1B"/>
    <w:rsid w:val="000E3D36"/>
    <w:rsid w:val="000E411F"/>
    <w:rsid w:val="000E6161"/>
    <w:rsid w:val="000E76D8"/>
    <w:rsid w:val="000F07A7"/>
    <w:rsid w:val="000F28B7"/>
    <w:rsid w:val="000F6543"/>
    <w:rsid w:val="001008C5"/>
    <w:rsid w:val="00102CC8"/>
    <w:rsid w:val="00103489"/>
    <w:rsid w:val="001040F0"/>
    <w:rsid w:val="0010479E"/>
    <w:rsid w:val="0010581C"/>
    <w:rsid w:val="00105FE1"/>
    <w:rsid w:val="00106EEB"/>
    <w:rsid w:val="00110B10"/>
    <w:rsid w:val="00111BAC"/>
    <w:rsid w:val="001129F8"/>
    <w:rsid w:val="00114B0F"/>
    <w:rsid w:val="00116DA2"/>
    <w:rsid w:val="00116E70"/>
    <w:rsid w:val="0011717F"/>
    <w:rsid w:val="0011720A"/>
    <w:rsid w:val="00117495"/>
    <w:rsid w:val="00123BCA"/>
    <w:rsid w:val="00126CBD"/>
    <w:rsid w:val="00132EB3"/>
    <w:rsid w:val="00135448"/>
    <w:rsid w:val="00136626"/>
    <w:rsid w:val="00137899"/>
    <w:rsid w:val="00140E3B"/>
    <w:rsid w:val="001411C7"/>
    <w:rsid w:val="00141533"/>
    <w:rsid w:val="00141C99"/>
    <w:rsid w:val="001433FA"/>
    <w:rsid w:val="00147A26"/>
    <w:rsid w:val="00150920"/>
    <w:rsid w:val="001509DC"/>
    <w:rsid w:val="00153377"/>
    <w:rsid w:val="00153BE0"/>
    <w:rsid w:val="00153F6F"/>
    <w:rsid w:val="00154F5F"/>
    <w:rsid w:val="00156EAD"/>
    <w:rsid w:val="00157092"/>
    <w:rsid w:val="001612C4"/>
    <w:rsid w:val="00167EFE"/>
    <w:rsid w:val="001700A2"/>
    <w:rsid w:val="00170109"/>
    <w:rsid w:val="00170D1C"/>
    <w:rsid w:val="00170D93"/>
    <w:rsid w:val="00173C5B"/>
    <w:rsid w:val="00173CA4"/>
    <w:rsid w:val="00174923"/>
    <w:rsid w:val="001760B5"/>
    <w:rsid w:val="001762CC"/>
    <w:rsid w:val="00176CF0"/>
    <w:rsid w:val="0017722B"/>
    <w:rsid w:val="00181FC5"/>
    <w:rsid w:val="001824FE"/>
    <w:rsid w:val="0018369C"/>
    <w:rsid w:val="00183CD8"/>
    <w:rsid w:val="00185C1F"/>
    <w:rsid w:val="00185F50"/>
    <w:rsid w:val="001907BB"/>
    <w:rsid w:val="001943B1"/>
    <w:rsid w:val="0019452B"/>
    <w:rsid w:val="0019599D"/>
    <w:rsid w:val="00197875"/>
    <w:rsid w:val="001A1EE8"/>
    <w:rsid w:val="001A22E9"/>
    <w:rsid w:val="001A4D8B"/>
    <w:rsid w:val="001A770F"/>
    <w:rsid w:val="001B4C4D"/>
    <w:rsid w:val="001B5DD3"/>
    <w:rsid w:val="001C0182"/>
    <w:rsid w:val="001C281F"/>
    <w:rsid w:val="001C39D9"/>
    <w:rsid w:val="001C3AE4"/>
    <w:rsid w:val="001C42D9"/>
    <w:rsid w:val="001C57D2"/>
    <w:rsid w:val="001D33F8"/>
    <w:rsid w:val="001D3883"/>
    <w:rsid w:val="001D4AC9"/>
    <w:rsid w:val="001E079E"/>
    <w:rsid w:val="001E0AF4"/>
    <w:rsid w:val="001E1600"/>
    <w:rsid w:val="001E35ED"/>
    <w:rsid w:val="001F0B61"/>
    <w:rsid w:val="001F141E"/>
    <w:rsid w:val="001F1BA1"/>
    <w:rsid w:val="001F200F"/>
    <w:rsid w:val="001F4461"/>
    <w:rsid w:val="001F7683"/>
    <w:rsid w:val="002006E4"/>
    <w:rsid w:val="00203B1B"/>
    <w:rsid w:val="0020428D"/>
    <w:rsid w:val="00204CE7"/>
    <w:rsid w:val="00205970"/>
    <w:rsid w:val="00205AAF"/>
    <w:rsid w:val="00205E91"/>
    <w:rsid w:val="00207D14"/>
    <w:rsid w:val="0021110E"/>
    <w:rsid w:val="00211B2C"/>
    <w:rsid w:val="00213486"/>
    <w:rsid w:val="002147C2"/>
    <w:rsid w:val="00215CD2"/>
    <w:rsid w:val="002160A7"/>
    <w:rsid w:val="002173E2"/>
    <w:rsid w:val="00223A0C"/>
    <w:rsid w:val="00226170"/>
    <w:rsid w:val="00231A8C"/>
    <w:rsid w:val="00235DC1"/>
    <w:rsid w:val="002418CD"/>
    <w:rsid w:val="00242349"/>
    <w:rsid w:val="00244661"/>
    <w:rsid w:val="002476E8"/>
    <w:rsid w:val="002477F4"/>
    <w:rsid w:val="002508EF"/>
    <w:rsid w:val="0025094F"/>
    <w:rsid w:val="00254412"/>
    <w:rsid w:val="002562D9"/>
    <w:rsid w:val="00257EE4"/>
    <w:rsid w:val="002600D9"/>
    <w:rsid w:val="002622E8"/>
    <w:rsid w:val="002627AC"/>
    <w:rsid w:val="002636AD"/>
    <w:rsid w:val="0026402D"/>
    <w:rsid w:val="00266D94"/>
    <w:rsid w:val="00267031"/>
    <w:rsid w:val="00267649"/>
    <w:rsid w:val="002676A9"/>
    <w:rsid w:val="002740EE"/>
    <w:rsid w:val="002744F7"/>
    <w:rsid w:val="002769B7"/>
    <w:rsid w:val="00282074"/>
    <w:rsid w:val="00283A63"/>
    <w:rsid w:val="00284FF5"/>
    <w:rsid w:val="002860B9"/>
    <w:rsid w:val="0029104D"/>
    <w:rsid w:val="0029300D"/>
    <w:rsid w:val="002933A1"/>
    <w:rsid w:val="00297348"/>
    <w:rsid w:val="002A0BD3"/>
    <w:rsid w:val="002A4D1F"/>
    <w:rsid w:val="002A5522"/>
    <w:rsid w:val="002A5DB9"/>
    <w:rsid w:val="002A60EF"/>
    <w:rsid w:val="002B2ADE"/>
    <w:rsid w:val="002B47DC"/>
    <w:rsid w:val="002B64D9"/>
    <w:rsid w:val="002B6959"/>
    <w:rsid w:val="002B7459"/>
    <w:rsid w:val="002C0B89"/>
    <w:rsid w:val="002C2D47"/>
    <w:rsid w:val="002C3DE4"/>
    <w:rsid w:val="002C54A7"/>
    <w:rsid w:val="002C5C04"/>
    <w:rsid w:val="002C7CDB"/>
    <w:rsid w:val="002D2BEE"/>
    <w:rsid w:val="002D3FA8"/>
    <w:rsid w:val="002D4C8D"/>
    <w:rsid w:val="002D645E"/>
    <w:rsid w:val="002D748B"/>
    <w:rsid w:val="002E10CF"/>
    <w:rsid w:val="002E7A7C"/>
    <w:rsid w:val="002F0B03"/>
    <w:rsid w:val="002F2C7C"/>
    <w:rsid w:val="002F2D6A"/>
    <w:rsid w:val="002F53E8"/>
    <w:rsid w:val="002F6597"/>
    <w:rsid w:val="003015A4"/>
    <w:rsid w:val="00303CF6"/>
    <w:rsid w:val="003052D2"/>
    <w:rsid w:val="00306A4E"/>
    <w:rsid w:val="003075D4"/>
    <w:rsid w:val="0030771B"/>
    <w:rsid w:val="00310644"/>
    <w:rsid w:val="00313F6B"/>
    <w:rsid w:val="0031439C"/>
    <w:rsid w:val="00314437"/>
    <w:rsid w:val="00320D63"/>
    <w:rsid w:val="00321529"/>
    <w:rsid w:val="003219C8"/>
    <w:rsid w:val="00323960"/>
    <w:rsid w:val="00324143"/>
    <w:rsid w:val="003321CA"/>
    <w:rsid w:val="003354BD"/>
    <w:rsid w:val="00337887"/>
    <w:rsid w:val="00340048"/>
    <w:rsid w:val="00341D50"/>
    <w:rsid w:val="00342A8F"/>
    <w:rsid w:val="00342BFC"/>
    <w:rsid w:val="0034390E"/>
    <w:rsid w:val="00344F3E"/>
    <w:rsid w:val="00346630"/>
    <w:rsid w:val="00351C52"/>
    <w:rsid w:val="00351D18"/>
    <w:rsid w:val="00352EDD"/>
    <w:rsid w:val="00357F36"/>
    <w:rsid w:val="00360777"/>
    <w:rsid w:val="0036739F"/>
    <w:rsid w:val="00367FFA"/>
    <w:rsid w:val="00370377"/>
    <w:rsid w:val="003705F8"/>
    <w:rsid w:val="003709E9"/>
    <w:rsid w:val="00371AA0"/>
    <w:rsid w:val="00371F0D"/>
    <w:rsid w:val="00376D9E"/>
    <w:rsid w:val="003813CE"/>
    <w:rsid w:val="00383990"/>
    <w:rsid w:val="00387EF0"/>
    <w:rsid w:val="00387FF4"/>
    <w:rsid w:val="003963ED"/>
    <w:rsid w:val="003968D6"/>
    <w:rsid w:val="00397396"/>
    <w:rsid w:val="003A16F3"/>
    <w:rsid w:val="003A304D"/>
    <w:rsid w:val="003A31FB"/>
    <w:rsid w:val="003A69FC"/>
    <w:rsid w:val="003B2CC8"/>
    <w:rsid w:val="003B3CE5"/>
    <w:rsid w:val="003B4010"/>
    <w:rsid w:val="003B4F38"/>
    <w:rsid w:val="003B7E1A"/>
    <w:rsid w:val="003C0CA7"/>
    <w:rsid w:val="003D127F"/>
    <w:rsid w:val="003D24D0"/>
    <w:rsid w:val="003D2BB8"/>
    <w:rsid w:val="003D5CDA"/>
    <w:rsid w:val="003E0B7F"/>
    <w:rsid w:val="003E0CB9"/>
    <w:rsid w:val="003E624D"/>
    <w:rsid w:val="003F0397"/>
    <w:rsid w:val="003F0F1A"/>
    <w:rsid w:val="003F2924"/>
    <w:rsid w:val="003F522F"/>
    <w:rsid w:val="003F5C72"/>
    <w:rsid w:val="003F6263"/>
    <w:rsid w:val="00405AF9"/>
    <w:rsid w:val="00405C8C"/>
    <w:rsid w:val="004068E2"/>
    <w:rsid w:val="004103D1"/>
    <w:rsid w:val="00410481"/>
    <w:rsid w:val="004130D1"/>
    <w:rsid w:val="0041557D"/>
    <w:rsid w:val="00415814"/>
    <w:rsid w:val="0041748A"/>
    <w:rsid w:val="0041748B"/>
    <w:rsid w:val="0042034D"/>
    <w:rsid w:val="00420369"/>
    <w:rsid w:val="00420B63"/>
    <w:rsid w:val="00420EDB"/>
    <w:rsid w:val="004216B8"/>
    <w:rsid w:val="00424772"/>
    <w:rsid w:val="00425768"/>
    <w:rsid w:val="0043399D"/>
    <w:rsid w:val="00434040"/>
    <w:rsid w:val="00434CC3"/>
    <w:rsid w:val="004360D8"/>
    <w:rsid w:val="004369D2"/>
    <w:rsid w:val="0044699B"/>
    <w:rsid w:val="004501C2"/>
    <w:rsid w:val="0045130E"/>
    <w:rsid w:val="004539B9"/>
    <w:rsid w:val="00455056"/>
    <w:rsid w:val="00456EBB"/>
    <w:rsid w:val="00460D06"/>
    <w:rsid w:val="00462435"/>
    <w:rsid w:val="0046296E"/>
    <w:rsid w:val="00463B82"/>
    <w:rsid w:val="00463B95"/>
    <w:rsid w:val="0046508D"/>
    <w:rsid w:val="004663CE"/>
    <w:rsid w:val="0047065E"/>
    <w:rsid w:val="0047363B"/>
    <w:rsid w:val="00475839"/>
    <w:rsid w:val="00475EEF"/>
    <w:rsid w:val="0047634E"/>
    <w:rsid w:val="00480CDA"/>
    <w:rsid w:val="00484B63"/>
    <w:rsid w:val="00486110"/>
    <w:rsid w:val="00490835"/>
    <w:rsid w:val="004917E8"/>
    <w:rsid w:val="00495FA7"/>
    <w:rsid w:val="0049665B"/>
    <w:rsid w:val="00496E3F"/>
    <w:rsid w:val="00497868"/>
    <w:rsid w:val="004A12D2"/>
    <w:rsid w:val="004A4315"/>
    <w:rsid w:val="004A59B3"/>
    <w:rsid w:val="004A5CF7"/>
    <w:rsid w:val="004A71F8"/>
    <w:rsid w:val="004A7A29"/>
    <w:rsid w:val="004B0F9F"/>
    <w:rsid w:val="004B15D5"/>
    <w:rsid w:val="004B7D50"/>
    <w:rsid w:val="004C062F"/>
    <w:rsid w:val="004C23B8"/>
    <w:rsid w:val="004C2D6E"/>
    <w:rsid w:val="004C7B15"/>
    <w:rsid w:val="004D0FC9"/>
    <w:rsid w:val="004D1AAD"/>
    <w:rsid w:val="004D3635"/>
    <w:rsid w:val="004D6380"/>
    <w:rsid w:val="004E73CC"/>
    <w:rsid w:val="004F59C6"/>
    <w:rsid w:val="004F5DE8"/>
    <w:rsid w:val="004F6539"/>
    <w:rsid w:val="0050052C"/>
    <w:rsid w:val="00506DEE"/>
    <w:rsid w:val="00507E84"/>
    <w:rsid w:val="005114EF"/>
    <w:rsid w:val="00511B39"/>
    <w:rsid w:val="0051207C"/>
    <w:rsid w:val="00512558"/>
    <w:rsid w:val="00514B38"/>
    <w:rsid w:val="0051718B"/>
    <w:rsid w:val="00521AA4"/>
    <w:rsid w:val="005233EE"/>
    <w:rsid w:val="00526C50"/>
    <w:rsid w:val="005272CC"/>
    <w:rsid w:val="005319B5"/>
    <w:rsid w:val="00533492"/>
    <w:rsid w:val="00534725"/>
    <w:rsid w:val="005364FA"/>
    <w:rsid w:val="00540C53"/>
    <w:rsid w:val="00543098"/>
    <w:rsid w:val="00546E95"/>
    <w:rsid w:val="005518C8"/>
    <w:rsid w:val="005564B7"/>
    <w:rsid w:val="00562A5F"/>
    <w:rsid w:val="00567977"/>
    <w:rsid w:val="005713DF"/>
    <w:rsid w:val="00574627"/>
    <w:rsid w:val="005747AD"/>
    <w:rsid w:val="00574C1E"/>
    <w:rsid w:val="00575FF2"/>
    <w:rsid w:val="005816F5"/>
    <w:rsid w:val="005817BE"/>
    <w:rsid w:val="005843CE"/>
    <w:rsid w:val="00584EFE"/>
    <w:rsid w:val="005853AF"/>
    <w:rsid w:val="00585713"/>
    <w:rsid w:val="005859F8"/>
    <w:rsid w:val="00587D6B"/>
    <w:rsid w:val="00590EB6"/>
    <w:rsid w:val="00591372"/>
    <w:rsid w:val="005925AE"/>
    <w:rsid w:val="00594327"/>
    <w:rsid w:val="005A0DA0"/>
    <w:rsid w:val="005A2A0C"/>
    <w:rsid w:val="005A5179"/>
    <w:rsid w:val="005A5A09"/>
    <w:rsid w:val="005A7D83"/>
    <w:rsid w:val="005B07DB"/>
    <w:rsid w:val="005B58E6"/>
    <w:rsid w:val="005B7C17"/>
    <w:rsid w:val="005B7FB4"/>
    <w:rsid w:val="005C1541"/>
    <w:rsid w:val="005C6639"/>
    <w:rsid w:val="005D05FB"/>
    <w:rsid w:val="005D21B1"/>
    <w:rsid w:val="005D2830"/>
    <w:rsid w:val="005D295D"/>
    <w:rsid w:val="005D3102"/>
    <w:rsid w:val="005D36A8"/>
    <w:rsid w:val="005D3E61"/>
    <w:rsid w:val="005D4177"/>
    <w:rsid w:val="005D443C"/>
    <w:rsid w:val="005D53A5"/>
    <w:rsid w:val="005D64DE"/>
    <w:rsid w:val="005D655C"/>
    <w:rsid w:val="005D72C3"/>
    <w:rsid w:val="005E1A79"/>
    <w:rsid w:val="005E1DAC"/>
    <w:rsid w:val="005E53E2"/>
    <w:rsid w:val="005E56FE"/>
    <w:rsid w:val="005F102B"/>
    <w:rsid w:val="005F14B2"/>
    <w:rsid w:val="005F35A9"/>
    <w:rsid w:val="005F6E06"/>
    <w:rsid w:val="00603817"/>
    <w:rsid w:val="00604AC0"/>
    <w:rsid w:val="00605F66"/>
    <w:rsid w:val="00606AB7"/>
    <w:rsid w:val="006078A7"/>
    <w:rsid w:val="00611B41"/>
    <w:rsid w:val="00616A80"/>
    <w:rsid w:val="006171CD"/>
    <w:rsid w:val="00617602"/>
    <w:rsid w:val="006220B0"/>
    <w:rsid w:val="00622EFA"/>
    <w:rsid w:val="006230FA"/>
    <w:rsid w:val="006232E2"/>
    <w:rsid w:val="00624875"/>
    <w:rsid w:val="00625ACE"/>
    <w:rsid w:val="00626E24"/>
    <w:rsid w:val="006273A1"/>
    <w:rsid w:val="00630574"/>
    <w:rsid w:val="00632860"/>
    <w:rsid w:val="0063542C"/>
    <w:rsid w:val="006367C9"/>
    <w:rsid w:val="006410DF"/>
    <w:rsid w:val="0064180B"/>
    <w:rsid w:val="00644148"/>
    <w:rsid w:val="006446D7"/>
    <w:rsid w:val="006468D7"/>
    <w:rsid w:val="00646ECC"/>
    <w:rsid w:val="00647E8E"/>
    <w:rsid w:val="00652B4E"/>
    <w:rsid w:val="0065473F"/>
    <w:rsid w:val="00654CDF"/>
    <w:rsid w:val="00656118"/>
    <w:rsid w:val="00660F93"/>
    <w:rsid w:val="00663B22"/>
    <w:rsid w:val="00664DD0"/>
    <w:rsid w:val="00666CF2"/>
    <w:rsid w:val="00667BDD"/>
    <w:rsid w:val="00670452"/>
    <w:rsid w:val="00670A35"/>
    <w:rsid w:val="00671094"/>
    <w:rsid w:val="00673087"/>
    <w:rsid w:val="0067601F"/>
    <w:rsid w:val="00676A5F"/>
    <w:rsid w:val="006806A2"/>
    <w:rsid w:val="00684F9E"/>
    <w:rsid w:val="00686571"/>
    <w:rsid w:val="00686BDE"/>
    <w:rsid w:val="00690A8D"/>
    <w:rsid w:val="006A27EA"/>
    <w:rsid w:val="006A2932"/>
    <w:rsid w:val="006A3EF8"/>
    <w:rsid w:val="006A4B02"/>
    <w:rsid w:val="006A5101"/>
    <w:rsid w:val="006A54E7"/>
    <w:rsid w:val="006A54EB"/>
    <w:rsid w:val="006A58FE"/>
    <w:rsid w:val="006A5F49"/>
    <w:rsid w:val="006A6286"/>
    <w:rsid w:val="006A75EB"/>
    <w:rsid w:val="006A7AF8"/>
    <w:rsid w:val="006B2486"/>
    <w:rsid w:val="006B3443"/>
    <w:rsid w:val="006B4DD9"/>
    <w:rsid w:val="006B5A7B"/>
    <w:rsid w:val="006B6A4E"/>
    <w:rsid w:val="006B7177"/>
    <w:rsid w:val="006B761C"/>
    <w:rsid w:val="006B76D8"/>
    <w:rsid w:val="006C08B1"/>
    <w:rsid w:val="006C446E"/>
    <w:rsid w:val="006C7040"/>
    <w:rsid w:val="006D0704"/>
    <w:rsid w:val="006D15D3"/>
    <w:rsid w:val="006D178E"/>
    <w:rsid w:val="006D1920"/>
    <w:rsid w:val="006D2C9E"/>
    <w:rsid w:val="006D6C81"/>
    <w:rsid w:val="006D6D16"/>
    <w:rsid w:val="006E079C"/>
    <w:rsid w:val="006E2823"/>
    <w:rsid w:val="006E46DA"/>
    <w:rsid w:val="006F0CDC"/>
    <w:rsid w:val="006F177E"/>
    <w:rsid w:val="006F1C38"/>
    <w:rsid w:val="006F36A4"/>
    <w:rsid w:val="006F3B24"/>
    <w:rsid w:val="006F68AE"/>
    <w:rsid w:val="006F762F"/>
    <w:rsid w:val="006F7AFF"/>
    <w:rsid w:val="0070032B"/>
    <w:rsid w:val="00700F32"/>
    <w:rsid w:val="007023D3"/>
    <w:rsid w:val="007059F2"/>
    <w:rsid w:val="00707847"/>
    <w:rsid w:val="00710C92"/>
    <w:rsid w:val="00711E49"/>
    <w:rsid w:val="00713CD2"/>
    <w:rsid w:val="00713FDB"/>
    <w:rsid w:val="00714467"/>
    <w:rsid w:val="00715112"/>
    <w:rsid w:val="007154FA"/>
    <w:rsid w:val="007157B0"/>
    <w:rsid w:val="00715D09"/>
    <w:rsid w:val="00717515"/>
    <w:rsid w:val="00720E91"/>
    <w:rsid w:val="00722F92"/>
    <w:rsid w:val="00723DF6"/>
    <w:rsid w:val="007241A3"/>
    <w:rsid w:val="00730D6E"/>
    <w:rsid w:val="00732DFF"/>
    <w:rsid w:val="007344AB"/>
    <w:rsid w:val="00735392"/>
    <w:rsid w:val="00735493"/>
    <w:rsid w:val="007373C8"/>
    <w:rsid w:val="00740FBB"/>
    <w:rsid w:val="007421D9"/>
    <w:rsid w:val="00743EB4"/>
    <w:rsid w:val="00746D29"/>
    <w:rsid w:val="00746E6B"/>
    <w:rsid w:val="00747EB6"/>
    <w:rsid w:val="00750D56"/>
    <w:rsid w:val="00751D82"/>
    <w:rsid w:val="00752742"/>
    <w:rsid w:val="0075437B"/>
    <w:rsid w:val="00755864"/>
    <w:rsid w:val="00756E7A"/>
    <w:rsid w:val="0075722A"/>
    <w:rsid w:val="00757BD4"/>
    <w:rsid w:val="007604F3"/>
    <w:rsid w:val="00760628"/>
    <w:rsid w:val="00762B05"/>
    <w:rsid w:val="00762CF2"/>
    <w:rsid w:val="00763F8B"/>
    <w:rsid w:val="00765BCB"/>
    <w:rsid w:val="00766482"/>
    <w:rsid w:val="007678F6"/>
    <w:rsid w:val="00771D6E"/>
    <w:rsid w:val="00771DB2"/>
    <w:rsid w:val="00774A0D"/>
    <w:rsid w:val="00774E03"/>
    <w:rsid w:val="00775E0E"/>
    <w:rsid w:val="007800F2"/>
    <w:rsid w:val="00780D76"/>
    <w:rsid w:val="0078179F"/>
    <w:rsid w:val="00783CB7"/>
    <w:rsid w:val="00784854"/>
    <w:rsid w:val="007872F3"/>
    <w:rsid w:val="00791E11"/>
    <w:rsid w:val="00794052"/>
    <w:rsid w:val="00795EAC"/>
    <w:rsid w:val="007A04A9"/>
    <w:rsid w:val="007A240A"/>
    <w:rsid w:val="007A3626"/>
    <w:rsid w:val="007A56EA"/>
    <w:rsid w:val="007A6570"/>
    <w:rsid w:val="007B3080"/>
    <w:rsid w:val="007B6F30"/>
    <w:rsid w:val="007B78DC"/>
    <w:rsid w:val="007C0D3D"/>
    <w:rsid w:val="007C2629"/>
    <w:rsid w:val="007C447C"/>
    <w:rsid w:val="007C64F0"/>
    <w:rsid w:val="007C761D"/>
    <w:rsid w:val="007D15E7"/>
    <w:rsid w:val="007D182E"/>
    <w:rsid w:val="007D4120"/>
    <w:rsid w:val="007D490E"/>
    <w:rsid w:val="007D5343"/>
    <w:rsid w:val="007D5571"/>
    <w:rsid w:val="007D5E5E"/>
    <w:rsid w:val="007E028E"/>
    <w:rsid w:val="007E036E"/>
    <w:rsid w:val="007E1934"/>
    <w:rsid w:val="007E37D4"/>
    <w:rsid w:val="007E3876"/>
    <w:rsid w:val="007E5EEA"/>
    <w:rsid w:val="007F2EC8"/>
    <w:rsid w:val="007F2ED5"/>
    <w:rsid w:val="007F383B"/>
    <w:rsid w:val="007F6D86"/>
    <w:rsid w:val="008004CF"/>
    <w:rsid w:val="00804B7B"/>
    <w:rsid w:val="00805D1A"/>
    <w:rsid w:val="0081201B"/>
    <w:rsid w:val="008135AD"/>
    <w:rsid w:val="00822354"/>
    <w:rsid w:val="00822AF2"/>
    <w:rsid w:val="0082569A"/>
    <w:rsid w:val="00826E1E"/>
    <w:rsid w:val="0083143A"/>
    <w:rsid w:val="00834FCC"/>
    <w:rsid w:val="00837FAB"/>
    <w:rsid w:val="00840782"/>
    <w:rsid w:val="00841840"/>
    <w:rsid w:val="00843F92"/>
    <w:rsid w:val="00845D16"/>
    <w:rsid w:val="00851734"/>
    <w:rsid w:val="00853104"/>
    <w:rsid w:val="00854335"/>
    <w:rsid w:val="00855572"/>
    <w:rsid w:val="00856164"/>
    <w:rsid w:val="008575EF"/>
    <w:rsid w:val="008605FA"/>
    <w:rsid w:val="00860815"/>
    <w:rsid w:val="008625D0"/>
    <w:rsid w:val="00862DBC"/>
    <w:rsid w:val="008649F1"/>
    <w:rsid w:val="00864FB1"/>
    <w:rsid w:val="008677EC"/>
    <w:rsid w:val="0086791A"/>
    <w:rsid w:val="00870B9E"/>
    <w:rsid w:val="00870F4A"/>
    <w:rsid w:val="00874FD7"/>
    <w:rsid w:val="008769ED"/>
    <w:rsid w:val="00876EC3"/>
    <w:rsid w:val="00880936"/>
    <w:rsid w:val="00881E41"/>
    <w:rsid w:val="00886519"/>
    <w:rsid w:val="0088744E"/>
    <w:rsid w:val="008879B4"/>
    <w:rsid w:val="0089077A"/>
    <w:rsid w:val="00890820"/>
    <w:rsid w:val="00890981"/>
    <w:rsid w:val="00891F39"/>
    <w:rsid w:val="008968BC"/>
    <w:rsid w:val="008A0381"/>
    <w:rsid w:val="008A27A6"/>
    <w:rsid w:val="008A6631"/>
    <w:rsid w:val="008A6A6C"/>
    <w:rsid w:val="008A75EC"/>
    <w:rsid w:val="008A790B"/>
    <w:rsid w:val="008B16A7"/>
    <w:rsid w:val="008B454E"/>
    <w:rsid w:val="008B790F"/>
    <w:rsid w:val="008C06D5"/>
    <w:rsid w:val="008C17D1"/>
    <w:rsid w:val="008C1950"/>
    <w:rsid w:val="008C26CE"/>
    <w:rsid w:val="008C3103"/>
    <w:rsid w:val="008C57A5"/>
    <w:rsid w:val="008C76CA"/>
    <w:rsid w:val="008C79A8"/>
    <w:rsid w:val="008D3774"/>
    <w:rsid w:val="008D4F58"/>
    <w:rsid w:val="008E1DD3"/>
    <w:rsid w:val="008E5CC0"/>
    <w:rsid w:val="008E751D"/>
    <w:rsid w:val="008E7A52"/>
    <w:rsid w:val="008F1B89"/>
    <w:rsid w:val="008F44E7"/>
    <w:rsid w:val="008F6131"/>
    <w:rsid w:val="008F6C9E"/>
    <w:rsid w:val="00900F81"/>
    <w:rsid w:val="009014CE"/>
    <w:rsid w:val="00901593"/>
    <w:rsid w:val="00903785"/>
    <w:rsid w:val="009068AF"/>
    <w:rsid w:val="00906A58"/>
    <w:rsid w:val="00910986"/>
    <w:rsid w:val="00910F92"/>
    <w:rsid w:val="00914EE9"/>
    <w:rsid w:val="0091510E"/>
    <w:rsid w:val="00917474"/>
    <w:rsid w:val="00920CD8"/>
    <w:rsid w:val="009211AF"/>
    <w:rsid w:val="00922FDC"/>
    <w:rsid w:val="00923868"/>
    <w:rsid w:val="00924921"/>
    <w:rsid w:val="00932E86"/>
    <w:rsid w:val="009333BD"/>
    <w:rsid w:val="0093486C"/>
    <w:rsid w:val="00934F25"/>
    <w:rsid w:val="00935BEC"/>
    <w:rsid w:val="00937ED7"/>
    <w:rsid w:val="0094049E"/>
    <w:rsid w:val="009417D0"/>
    <w:rsid w:val="00942699"/>
    <w:rsid w:val="0094597E"/>
    <w:rsid w:val="0094602E"/>
    <w:rsid w:val="00947497"/>
    <w:rsid w:val="00953132"/>
    <w:rsid w:val="00955E15"/>
    <w:rsid w:val="00961843"/>
    <w:rsid w:val="009623C1"/>
    <w:rsid w:val="00963F24"/>
    <w:rsid w:val="009645A1"/>
    <w:rsid w:val="0096596F"/>
    <w:rsid w:val="009659BA"/>
    <w:rsid w:val="00966023"/>
    <w:rsid w:val="00974DAA"/>
    <w:rsid w:val="00975948"/>
    <w:rsid w:val="00976B34"/>
    <w:rsid w:val="00977976"/>
    <w:rsid w:val="009816D4"/>
    <w:rsid w:val="0098183F"/>
    <w:rsid w:val="0098605A"/>
    <w:rsid w:val="00987F4B"/>
    <w:rsid w:val="00990316"/>
    <w:rsid w:val="009946F7"/>
    <w:rsid w:val="009954EC"/>
    <w:rsid w:val="009A0FCE"/>
    <w:rsid w:val="009A15F1"/>
    <w:rsid w:val="009A18CA"/>
    <w:rsid w:val="009A193F"/>
    <w:rsid w:val="009A2655"/>
    <w:rsid w:val="009A5FD9"/>
    <w:rsid w:val="009A6E90"/>
    <w:rsid w:val="009B05B6"/>
    <w:rsid w:val="009B18EB"/>
    <w:rsid w:val="009B2F99"/>
    <w:rsid w:val="009B300C"/>
    <w:rsid w:val="009B65EE"/>
    <w:rsid w:val="009B6B83"/>
    <w:rsid w:val="009C0002"/>
    <w:rsid w:val="009C10F0"/>
    <w:rsid w:val="009C2853"/>
    <w:rsid w:val="009C4881"/>
    <w:rsid w:val="009C637B"/>
    <w:rsid w:val="009C66BF"/>
    <w:rsid w:val="009C78FE"/>
    <w:rsid w:val="009D037C"/>
    <w:rsid w:val="009D0469"/>
    <w:rsid w:val="009D34ED"/>
    <w:rsid w:val="009D3B3D"/>
    <w:rsid w:val="009D3D41"/>
    <w:rsid w:val="009D41AA"/>
    <w:rsid w:val="009D57D7"/>
    <w:rsid w:val="009D61CA"/>
    <w:rsid w:val="009D637A"/>
    <w:rsid w:val="009D7906"/>
    <w:rsid w:val="009E2804"/>
    <w:rsid w:val="009E3489"/>
    <w:rsid w:val="009E3BF2"/>
    <w:rsid w:val="009E6C51"/>
    <w:rsid w:val="009E777A"/>
    <w:rsid w:val="009F1A97"/>
    <w:rsid w:val="009F3403"/>
    <w:rsid w:val="009F4B21"/>
    <w:rsid w:val="009F6F30"/>
    <w:rsid w:val="00A05C43"/>
    <w:rsid w:val="00A06ABD"/>
    <w:rsid w:val="00A10170"/>
    <w:rsid w:val="00A10301"/>
    <w:rsid w:val="00A118FC"/>
    <w:rsid w:val="00A11A73"/>
    <w:rsid w:val="00A11B56"/>
    <w:rsid w:val="00A12919"/>
    <w:rsid w:val="00A13027"/>
    <w:rsid w:val="00A13DD9"/>
    <w:rsid w:val="00A1509D"/>
    <w:rsid w:val="00A1655F"/>
    <w:rsid w:val="00A206EE"/>
    <w:rsid w:val="00A21541"/>
    <w:rsid w:val="00A26A5D"/>
    <w:rsid w:val="00A30C11"/>
    <w:rsid w:val="00A326D4"/>
    <w:rsid w:val="00A336EC"/>
    <w:rsid w:val="00A40148"/>
    <w:rsid w:val="00A421DF"/>
    <w:rsid w:val="00A425D5"/>
    <w:rsid w:val="00A435DB"/>
    <w:rsid w:val="00A43F94"/>
    <w:rsid w:val="00A44814"/>
    <w:rsid w:val="00A45C6D"/>
    <w:rsid w:val="00A45FE7"/>
    <w:rsid w:val="00A46664"/>
    <w:rsid w:val="00A501BE"/>
    <w:rsid w:val="00A516BC"/>
    <w:rsid w:val="00A542A7"/>
    <w:rsid w:val="00A6042D"/>
    <w:rsid w:val="00A63782"/>
    <w:rsid w:val="00A660A8"/>
    <w:rsid w:val="00A66ED6"/>
    <w:rsid w:val="00A7140B"/>
    <w:rsid w:val="00A73EA6"/>
    <w:rsid w:val="00A7526C"/>
    <w:rsid w:val="00A76CFB"/>
    <w:rsid w:val="00A774A2"/>
    <w:rsid w:val="00A77A23"/>
    <w:rsid w:val="00A81872"/>
    <w:rsid w:val="00A84A07"/>
    <w:rsid w:val="00A85192"/>
    <w:rsid w:val="00A85456"/>
    <w:rsid w:val="00A861A3"/>
    <w:rsid w:val="00A863E0"/>
    <w:rsid w:val="00A86E79"/>
    <w:rsid w:val="00A87F62"/>
    <w:rsid w:val="00A93828"/>
    <w:rsid w:val="00AA21FC"/>
    <w:rsid w:val="00AA4E04"/>
    <w:rsid w:val="00AA6A64"/>
    <w:rsid w:val="00AB0A70"/>
    <w:rsid w:val="00AB2FC4"/>
    <w:rsid w:val="00AB3DD5"/>
    <w:rsid w:val="00AB4116"/>
    <w:rsid w:val="00AB48E9"/>
    <w:rsid w:val="00AB4CC8"/>
    <w:rsid w:val="00AB57A3"/>
    <w:rsid w:val="00AB65B2"/>
    <w:rsid w:val="00AC107B"/>
    <w:rsid w:val="00AC1FFD"/>
    <w:rsid w:val="00AC3796"/>
    <w:rsid w:val="00AC3F75"/>
    <w:rsid w:val="00AD2443"/>
    <w:rsid w:val="00AD2A86"/>
    <w:rsid w:val="00AD3D01"/>
    <w:rsid w:val="00AD4814"/>
    <w:rsid w:val="00AE1171"/>
    <w:rsid w:val="00AF47C8"/>
    <w:rsid w:val="00AF7DC6"/>
    <w:rsid w:val="00B01BA2"/>
    <w:rsid w:val="00B02306"/>
    <w:rsid w:val="00B02C96"/>
    <w:rsid w:val="00B0307D"/>
    <w:rsid w:val="00B1012D"/>
    <w:rsid w:val="00B11911"/>
    <w:rsid w:val="00B1371A"/>
    <w:rsid w:val="00B1609E"/>
    <w:rsid w:val="00B167F3"/>
    <w:rsid w:val="00B17479"/>
    <w:rsid w:val="00B204C0"/>
    <w:rsid w:val="00B21EF8"/>
    <w:rsid w:val="00B2422B"/>
    <w:rsid w:val="00B2643C"/>
    <w:rsid w:val="00B27600"/>
    <w:rsid w:val="00B27A2B"/>
    <w:rsid w:val="00B30398"/>
    <w:rsid w:val="00B3118D"/>
    <w:rsid w:val="00B32510"/>
    <w:rsid w:val="00B33D3C"/>
    <w:rsid w:val="00B34790"/>
    <w:rsid w:val="00B36C1C"/>
    <w:rsid w:val="00B4095B"/>
    <w:rsid w:val="00B42B90"/>
    <w:rsid w:val="00B440AA"/>
    <w:rsid w:val="00B45E43"/>
    <w:rsid w:val="00B462B5"/>
    <w:rsid w:val="00B52E8B"/>
    <w:rsid w:val="00B534A0"/>
    <w:rsid w:val="00B5580A"/>
    <w:rsid w:val="00B56377"/>
    <w:rsid w:val="00B566F5"/>
    <w:rsid w:val="00B568B6"/>
    <w:rsid w:val="00B56E33"/>
    <w:rsid w:val="00B607D7"/>
    <w:rsid w:val="00B6139A"/>
    <w:rsid w:val="00B6365D"/>
    <w:rsid w:val="00B63DDD"/>
    <w:rsid w:val="00B643AB"/>
    <w:rsid w:val="00B647BB"/>
    <w:rsid w:val="00B67B70"/>
    <w:rsid w:val="00B74B29"/>
    <w:rsid w:val="00B83BDA"/>
    <w:rsid w:val="00B85F90"/>
    <w:rsid w:val="00B86839"/>
    <w:rsid w:val="00B87E49"/>
    <w:rsid w:val="00B93520"/>
    <w:rsid w:val="00B9616C"/>
    <w:rsid w:val="00B972F0"/>
    <w:rsid w:val="00BA01E1"/>
    <w:rsid w:val="00BA22DF"/>
    <w:rsid w:val="00BA6762"/>
    <w:rsid w:val="00BB0195"/>
    <w:rsid w:val="00BB06D8"/>
    <w:rsid w:val="00BB09C8"/>
    <w:rsid w:val="00BB267A"/>
    <w:rsid w:val="00BB3338"/>
    <w:rsid w:val="00BB5183"/>
    <w:rsid w:val="00BB58B6"/>
    <w:rsid w:val="00BB6D5F"/>
    <w:rsid w:val="00BC164D"/>
    <w:rsid w:val="00BC1730"/>
    <w:rsid w:val="00BC7B29"/>
    <w:rsid w:val="00BD0D45"/>
    <w:rsid w:val="00BD1356"/>
    <w:rsid w:val="00BD608B"/>
    <w:rsid w:val="00BE129D"/>
    <w:rsid w:val="00BE1F93"/>
    <w:rsid w:val="00BE3D37"/>
    <w:rsid w:val="00BE4EED"/>
    <w:rsid w:val="00BE6362"/>
    <w:rsid w:val="00BF1929"/>
    <w:rsid w:val="00BF2544"/>
    <w:rsid w:val="00BF469B"/>
    <w:rsid w:val="00BF46C5"/>
    <w:rsid w:val="00BF77B1"/>
    <w:rsid w:val="00C00DE6"/>
    <w:rsid w:val="00C0129F"/>
    <w:rsid w:val="00C013D1"/>
    <w:rsid w:val="00C0508E"/>
    <w:rsid w:val="00C05A8B"/>
    <w:rsid w:val="00C07D6C"/>
    <w:rsid w:val="00C12725"/>
    <w:rsid w:val="00C127E7"/>
    <w:rsid w:val="00C129CD"/>
    <w:rsid w:val="00C130BB"/>
    <w:rsid w:val="00C14470"/>
    <w:rsid w:val="00C15B3D"/>
    <w:rsid w:val="00C160D8"/>
    <w:rsid w:val="00C214A3"/>
    <w:rsid w:val="00C23686"/>
    <w:rsid w:val="00C3191C"/>
    <w:rsid w:val="00C32613"/>
    <w:rsid w:val="00C351EE"/>
    <w:rsid w:val="00C354D5"/>
    <w:rsid w:val="00C37577"/>
    <w:rsid w:val="00C37970"/>
    <w:rsid w:val="00C41B0D"/>
    <w:rsid w:val="00C43C7A"/>
    <w:rsid w:val="00C4672E"/>
    <w:rsid w:val="00C46910"/>
    <w:rsid w:val="00C473DB"/>
    <w:rsid w:val="00C50305"/>
    <w:rsid w:val="00C5075A"/>
    <w:rsid w:val="00C5143A"/>
    <w:rsid w:val="00C52129"/>
    <w:rsid w:val="00C52130"/>
    <w:rsid w:val="00C56F0D"/>
    <w:rsid w:val="00C575FC"/>
    <w:rsid w:val="00C61389"/>
    <w:rsid w:val="00C67BE3"/>
    <w:rsid w:val="00C71D41"/>
    <w:rsid w:val="00C7250C"/>
    <w:rsid w:val="00C77681"/>
    <w:rsid w:val="00C81B4C"/>
    <w:rsid w:val="00C81FEA"/>
    <w:rsid w:val="00C820A0"/>
    <w:rsid w:val="00C925EB"/>
    <w:rsid w:val="00C94960"/>
    <w:rsid w:val="00C9584F"/>
    <w:rsid w:val="00C96E6E"/>
    <w:rsid w:val="00CA0B04"/>
    <w:rsid w:val="00CA3DB6"/>
    <w:rsid w:val="00CA3E92"/>
    <w:rsid w:val="00CA436C"/>
    <w:rsid w:val="00CA560D"/>
    <w:rsid w:val="00CA5640"/>
    <w:rsid w:val="00CA6F0B"/>
    <w:rsid w:val="00CA709F"/>
    <w:rsid w:val="00CB07B8"/>
    <w:rsid w:val="00CB1B31"/>
    <w:rsid w:val="00CB2079"/>
    <w:rsid w:val="00CB43C0"/>
    <w:rsid w:val="00CB696C"/>
    <w:rsid w:val="00CB765A"/>
    <w:rsid w:val="00CC09AA"/>
    <w:rsid w:val="00CC1FB2"/>
    <w:rsid w:val="00CC513F"/>
    <w:rsid w:val="00CC6092"/>
    <w:rsid w:val="00CC6B1B"/>
    <w:rsid w:val="00CC7D08"/>
    <w:rsid w:val="00CD02D1"/>
    <w:rsid w:val="00CD1E3B"/>
    <w:rsid w:val="00CD2076"/>
    <w:rsid w:val="00CD3536"/>
    <w:rsid w:val="00CD3DE2"/>
    <w:rsid w:val="00CD428F"/>
    <w:rsid w:val="00CD442B"/>
    <w:rsid w:val="00CD5106"/>
    <w:rsid w:val="00CD658E"/>
    <w:rsid w:val="00CD6F47"/>
    <w:rsid w:val="00CD7D99"/>
    <w:rsid w:val="00CE0167"/>
    <w:rsid w:val="00CE1986"/>
    <w:rsid w:val="00CE3261"/>
    <w:rsid w:val="00CE34B2"/>
    <w:rsid w:val="00CE409A"/>
    <w:rsid w:val="00CE5596"/>
    <w:rsid w:val="00CF5216"/>
    <w:rsid w:val="00CF5350"/>
    <w:rsid w:val="00CF67B9"/>
    <w:rsid w:val="00CF697D"/>
    <w:rsid w:val="00D018D3"/>
    <w:rsid w:val="00D07931"/>
    <w:rsid w:val="00D15178"/>
    <w:rsid w:val="00D16A7D"/>
    <w:rsid w:val="00D172E4"/>
    <w:rsid w:val="00D22378"/>
    <w:rsid w:val="00D22B15"/>
    <w:rsid w:val="00D27A8F"/>
    <w:rsid w:val="00D27B83"/>
    <w:rsid w:val="00D31397"/>
    <w:rsid w:val="00D338F1"/>
    <w:rsid w:val="00D338FA"/>
    <w:rsid w:val="00D3648F"/>
    <w:rsid w:val="00D36753"/>
    <w:rsid w:val="00D40FC7"/>
    <w:rsid w:val="00D41CD0"/>
    <w:rsid w:val="00D41E03"/>
    <w:rsid w:val="00D442B9"/>
    <w:rsid w:val="00D4596C"/>
    <w:rsid w:val="00D46CCE"/>
    <w:rsid w:val="00D46E75"/>
    <w:rsid w:val="00D55937"/>
    <w:rsid w:val="00D57CB9"/>
    <w:rsid w:val="00D645CE"/>
    <w:rsid w:val="00D66792"/>
    <w:rsid w:val="00D6749C"/>
    <w:rsid w:val="00D706DB"/>
    <w:rsid w:val="00D708A5"/>
    <w:rsid w:val="00D70BCF"/>
    <w:rsid w:val="00D71476"/>
    <w:rsid w:val="00D76297"/>
    <w:rsid w:val="00D80667"/>
    <w:rsid w:val="00D83065"/>
    <w:rsid w:val="00D84FD7"/>
    <w:rsid w:val="00D85AF9"/>
    <w:rsid w:val="00D85B40"/>
    <w:rsid w:val="00D86CEC"/>
    <w:rsid w:val="00D90709"/>
    <w:rsid w:val="00DA0E89"/>
    <w:rsid w:val="00DA3169"/>
    <w:rsid w:val="00DA3CD3"/>
    <w:rsid w:val="00DA58FC"/>
    <w:rsid w:val="00DB099C"/>
    <w:rsid w:val="00DB2EB3"/>
    <w:rsid w:val="00DB46CA"/>
    <w:rsid w:val="00DB4FAC"/>
    <w:rsid w:val="00DB5F75"/>
    <w:rsid w:val="00DB6F84"/>
    <w:rsid w:val="00DB7221"/>
    <w:rsid w:val="00DC388D"/>
    <w:rsid w:val="00DC7668"/>
    <w:rsid w:val="00DC766D"/>
    <w:rsid w:val="00DC7AE8"/>
    <w:rsid w:val="00DC7CE1"/>
    <w:rsid w:val="00DD0246"/>
    <w:rsid w:val="00DD052F"/>
    <w:rsid w:val="00DD1CC8"/>
    <w:rsid w:val="00DD2C8A"/>
    <w:rsid w:val="00DD4964"/>
    <w:rsid w:val="00DD7D53"/>
    <w:rsid w:val="00DE0A5A"/>
    <w:rsid w:val="00DE0EB1"/>
    <w:rsid w:val="00DE419B"/>
    <w:rsid w:val="00DE4D54"/>
    <w:rsid w:val="00DE79D7"/>
    <w:rsid w:val="00DF16C6"/>
    <w:rsid w:val="00DF2952"/>
    <w:rsid w:val="00DF5ECA"/>
    <w:rsid w:val="00DF6A99"/>
    <w:rsid w:val="00DF770A"/>
    <w:rsid w:val="00DF78CF"/>
    <w:rsid w:val="00E048FA"/>
    <w:rsid w:val="00E05F2F"/>
    <w:rsid w:val="00E1100A"/>
    <w:rsid w:val="00E16345"/>
    <w:rsid w:val="00E17DEC"/>
    <w:rsid w:val="00E2178C"/>
    <w:rsid w:val="00E2313C"/>
    <w:rsid w:val="00E24C9D"/>
    <w:rsid w:val="00E24EBD"/>
    <w:rsid w:val="00E265B1"/>
    <w:rsid w:val="00E26FEB"/>
    <w:rsid w:val="00E27057"/>
    <w:rsid w:val="00E31A9A"/>
    <w:rsid w:val="00E32F8B"/>
    <w:rsid w:val="00E3347B"/>
    <w:rsid w:val="00E33D68"/>
    <w:rsid w:val="00E3464E"/>
    <w:rsid w:val="00E43408"/>
    <w:rsid w:val="00E43AEB"/>
    <w:rsid w:val="00E44E48"/>
    <w:rsid w:val="00E462CD"/>
    <w:rsid w:val="00E46A55"/>
    <w:rsid w:val="00E47184"/>
    <w:rsid w:val="00E47FF8"/>
    <w:rsid w:val="00E51E6E"/>
    <w:rsid w:val="00E5295D"/>
    <w:rsid w:val="00E53D14"/>
    <w:rsid w:val="00E630C3"/>
    <w:rsid w:val="00E66636"/>
    <w:rsid w:val="00E671DE"/>
    <w:rsid w:val="00E67582"/>
    <w:rsid w:val="00E710B7"/>
    <w:rsid w:val="00E71AC3"/>
    <w:rsid w:val="00E80A65"/>
    <w:rsid w:val="00E8235A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5CCC"/>
    <w:rsid w:val="00EA7B30"/>
    <w:rsid w:val="00EB00C6"/>
    <w:rsid w:val="00EB0966"/>
    <w:rsid w:val="00EB2466"/>
    <w:rsid w:val="00EB3603"/>
    <w:rsid w:val="00EB52F6"/>
    <w:rsid w:val="00EB5695"/>
    <w:rsid w:val="00EB666D"/>
    <w:rsid w:val="00EB67AE"/>
    <w:rsid w:val="00EB6850"/>
    <w:rsid w:val="00EC1C6C"/>
    <w:rsid w:val="00EC527A"/>
    <w:rsid w:val="00EC5D3E"/>
    <w:rsid w:val="00EC5F26"/>
    <w:rsid w:val="00ED326C"/>
    <w:rsid w:val="00ED4049"/>
    <w:rsid w:val="00EE19DF"/>
    <w:rsid w:val="00EE1CAC"/>
    <w:rsid w:val="00EE3104"/>
    <w:rsid w:val="00EE3F3D"/>
    <w:rsid w:val="00EE4CFE"/>
    <w:rsid w:val="00EE660D"/>
    <w:rsid w:val="00EF2691"/>
    <w:rsid w:val="00EF3BD5"/>
    <w:rsid w:val="00EF716F"/>
    <w:rsid w:val="00F016F7"/>
    <w:rsid w:val="00F019DE"/>
    <w:rsid w:val="00F0223C"/>
    <w:rsid w:val="00F04E3B"/>
    <w:rsid w:val="00F10800"/>
    <w:rsid w:val="00F165F5"/>
    <w:rsid w:val="00F16FEB"/>
    <w:rsid w:val="00F21814"/>
    <w:rsid w:val="00F21F47"/>
    <w:rsid w:val="00F24080"/>
    <w:rsid w:val="00F26678"/>
    <w:rsid w:val="00F2790D"/>
    <w:rsid w:val="00F30387"/>
    <w:rsid w:val="00F3046F"/>
    <w:rsid w:val="00F35B56"/>
    <w:rsid w:val="00F35B63"/>
    <w:rsid w:val="00F36624"/>
    <w:rsid w:val="00F40F98"/>
    <w:rsid w:val="00F43D4D"/>
    <w:rsid w:val="00F44E99"/>
    <w:rsid w:val="00F515C5"/>
    <w:rsid w:val="00F60C49"/>
    <w:rsid w:val="00F62928"/>
    <w:rsid w:val="00F639AE"/>
    <w:rsid w:val="00F64403"/>
    <w:rsid w:val="00F65FF4"/>
    <w:rsid w:val="00F66F9F"/>
    <w:rsid w:val="00F7184F"/>
    <w:rsid w:val="00F71E1B"/>
    <w:rsid w:val="00F7235A"/>
    <w:rsid w:val="00F72425"/>
    <w:rsid w:val="00F72730"/>
    <w:rsid w:val="00F74283"/>
    <w:rsid w:val="00F74C2A"/>
    <w:rsid w:val="00F755FA"/>
    <w:rsid w:val="00F77DB0"/>
    <w:rsid w:val="00F80748"/>
    <w:rsid w:val="00F81AED"/>
    <w:rsid w:val="00F83974"/>
    <w:rsid w:val="00F8415F"/>
    <w:rsid w:val="00F85365"/>
    <w:rsid w:val="00F91203"/>
    <w:rsid w:val="00F91FB4"/>
    <w:rsid w:val="00F9395A"/>
    <w:rsid w:val="00F93FC3"/>
    <w:rsid w:val="00F96DE0"/>
    <w:rsid w:val="00F97E60"/>
    <w:rsid w:val="00FA1031"/>
    <w:rsid w:val="00FA3285"/>
    <w:rsid w:val="00FA4E51"/>
    <w:rsid w:val="00FA563D"/>
    <w:rsid w:val="00FA6767"/>
    <w:rsid w:val="00FA7492"/>
    <w:rsid w:val="00FB0AC6"/>
    <w:rsid w:val="00FB3293"/>
    <w:rsid w:val="00FC1C41"/>
    <w:rsid w:val="00FC2AE5"/>
    <w:rsid w:val="00FC2B81"/>
    <w:rsid w:val="00FC2CB7"/>
    <w:rsid w:val="00FC2FD9"/>
    <w:rsid w:val="00FC3DBA"/>
    <w:rsid w:val="00FC6DAF"/>
    <w:rsid w:val="00FC7F20"/>
    <w:rsid w:val="00FD1895"/>
    <w:rsid w:val="00FD7D4A"/>
    <w:rsid w:val="00FE1D97"/>
    <w:rsid w:val="00FE27FD"/>
    <w:rsid w:val="00FE5FD8"/>
    <w:rsid w:val="00FF2617"/>
    <w:rsid w:val="00FF5470"/>
    <w:rsid w:val="00FF6379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 [2092]"/>
    </o:shapedefaults>
    <o:shapelayout v:ext="edit">
      <o:idmap v:ext="edit" data="1"/>
      <o:rules v:ext="edit">
        <o:r id="V:Rule2" type="connector" idref="#_x0000_s1026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9"/>
        <o:r id="V:Rule16" type="connector" idref="#_x0000_s1042"/>
        <o:r id="V:Rule18" type="connector" idref="#_x0000_s1056"/>
        <o:r id="V:Rule20" type="connector" idref="#_x0000_s1057"/>
        <o:r id="V:Rule22" type="connector" idref="#_x0000_s1058"/>
        <o:r id="V:Rule24" type="connector" idref="#_x0000_s1059"/>
        <o:r id="V:Rule26" type="connector" idref="#_x0000_s1060"/>
        <o:r id="V:Rule28" type="connector" idref="#_x0000_s1061"/>
        <o:r id="V:Rule30" type="connector" idref="#_x0000_s1062"/>
        <o:r id="V:Rule32" type="connector" idref="#_x0000_s1063"/>
        <o:r id="V:Rule34" type="connector" idref="#_x0000_s1064"/>
        <o:r id="V:Rule36" type="connector" idref="#_x0000_s1065"/>
        <o:r id="V:Rule38" type="connector" idref="#_x0000_s1066"/>
        <o:r id="V:Rule40" type="connector" idref="#_x0000_s1067"/>
        <o:r id="V:Rule4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E056-E702-4FA0-B12F-40E52493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2018-01-07T19:04:00Z</dcterms:created>
  <dcterms:modified xsi:type="dcterms:W3CDTF">2018-01-07T20:02:00Z</dcterms:modified>
</cp:coreProperties>
</file>